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94532" w14:textId="77777777" w:rsidR="00DC0756" w:rsidRPr="000F22F5" w:rsidRDefault="00DC0756" w:rsidP="00DC0756">
      <w:pPr>
        <w:pBdr>
          <w:top w:val="dotted" w:sz="8" w:space="1" w:color="auto"/>
          <w:left w:val="dotted" w:sz="8" w:space="4" w:color="auto"/>
          <w:bottom w:val="dotted" w:sz="8" w:space="1" w:color="auto"/>
          <w:right w:val="dotted" w:sz="8" w:space="4" w:color="auto"/>
        </w:pBd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DECLARAÇÃO DE NÃO PARENTESCO</w:t>
      </w:r>
    </w:p>
    <w:p w14:paraId="47905D8A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086150D3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18667264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2D3F2199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69F8B80E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05B9EA40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485C41B6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1651C042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59494EFC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6C67FD6D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6C721D4E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70DB29F3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22E54FC8" w14:textId="77777777" w:rsidR="00DC0756" w:rsidRPr="000F22F5" w:rsidRDefault="00DC0756" w:rsidP="00DC0756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>Eu, _______________________________________________________________, CPF nº ___________________, declaro para os devidos fins que não possuo familiares até terceiro grau de membros das Comissões, bem como de integrantes da Diretoria, ocupantes de cargos de livre provimento e outros convocados a atuar neste processo seletivo, ex-empregados do Conselho Regional de Química da 14ª Região - CRQ-XIV, que tenham se desvinculado a menos de 180 dias ou outros que tenham processos litigiosos judiciais com a instituição.</w:t>
      </w:r>
    </w:p>
    <w:p w14:paraId="523272EA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746F4AE1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6C988BB4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33345CDF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7ADBA0D0" w14:textId="77777777" w:rsidR="00DC0756" w:rsidRPr="000F22F5" w:rsidRDefault="00DC0756" w:rsidP="00DC0756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 xml:space="preserve">______________, _______de_______________ </w:t>
      </w:r>
      <w:proofErr w:type="spellStart"/>
      <w:r w:rsidRPr="000F22F5">
        <w:rPr>
          <w:rFonts w:ascii="Arial" w:hAnsi="Arial" w:cs="Arial"/>
        </w:rPr>
        <w:t>de</w:t>
      </w:r>
      <w:proofErr w:type="spellEnd"/>
      <w:r w:rsidRPr="000F22F5">
        <w:rPr>
          <w:rFonts w:ascii="Arial" w:hAnsi="Arial" w:cs="Arial"/>
        </w:rPr>
        <w:t>______.</w:t>
      </w:r>
    </w:p>
    <w:p w14:paraId="56B5488B" w14:textId="77777777" w:rsidR="00DC0756" w:rsidRPr="000F22F5" w:rsidRDefault="00DC0756" w:rsidP="00DC0756">
      <w:pPr>
        <w:tabs>
          <w:tab w:val="left" w:pos="3538"/>
        </w:tabs>
        <w:jc w:val="both"/>
        <w:rPr>
          <w:rFonts w:ascii="Arial" w:hAnsi="Arial" w:cs="Arial"/>
        </w:rPr>
      </w:pPr>
    </w:p>
    <w:p w14:paraId="03ACD571" w14:textId="77777777" w:rsidR="00DC0756" w:rsidRPr="000F22F5" w:rsidRDefault="00DC0756" w:rsidP="00DC0756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1884F478" w14:textId="77777777" w:rsidR="00DC0756" w:rsidRPr="000F22F5" w:rsidRDefault="00DC0756" w:rsidP="00DC0756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3FA35DB6" w14:textId="77777777" w:rsidR="00DC0756" w:rsidRPr="000F22F5" w:rsidRDefault="00DC0756" w:rsidP="00DC0756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794ED8D8" w14:textId="77777777" w:rsidR="00DC0756" w:rsidRPr="000F22F5" w:rsidRDefault="00DC0756" w:rsidP="00DC0756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60E1CC7B" w14:textId="77777777" w:rsidR="00DC0756" w:rsidRPr="000F22F5" w:rsidRDefault="00DC0756" w:rsidP="00DC0756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516E67D2" w14:textId="77777777" w:rsidR="00DC0756" w:rsidRPr="000F22F5" w:rsidRDefault="00DC0756" w:rsidP="00DC0756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______________________________________________</w:t>
      </w:r>
    </w:p>
    <w:p w14:paraId="1391B4AA" w14:textId="77777777" w:rsidR="00DC0756" w:rsidRPr="000F22F5" w:rsidRDefault="00DC0756" w:rsidP="00DC0756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Assinatura do Candidato</w:t>
      </w:r>
    </w:p>
    <w:p w14:paraId="57CC9B46" w14:textId="77777777" w:rsidR="00DC0756" w:rsidRPr="000F22F5" w:rsidRDefault="00DC0756" w:rsidP="00DC0756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5F6DAB23" w14:textId="77777777" w:rsidR="00DC0756" w:rsidRPr="000F22F5" w:rsidRDefault="00DC0756" w:rsidP="00DC0756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0D4B4E56" w14:textId="77777777" w:rsidR="00DC0756" w:rsidRPr="000F22F5" w:rsidRDefault="00DC0756" w:rsidP="00DC0756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1D08ECF2" w14:textId="77777777" w:rsidR="00DC0756" w:rsidRPr="000F22F5" w:rsidRDefault="00DC0756" w:rsidP="00DC0756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7A76C020" w14:textId="77777777" w:rsidR="00DC0756" w:rsidRPr="000F22F5" w:rsidRDefault="00DC0756" w:rsidP="00DC0756">
      <w:pPr>
        <w:tabs>
          <w:tab w:val="left" w:pos="3538"/>
        </w:tabs>
        <w:spacing w:line="360" w:lineRule="auto"/>
        <w:jc w:val="both"/>
        <w:rPr>
          <w:rFonts w:ascii="Arial" w:hAnsi="Arial" w:cs="Arial"/>
          <w:sz w:val="16"/>
          <w:szCs w:val="16"/>
        </w:rPr>
      </w:pPr>
    </w:p>
    <w:p w14:paraId="18428AD5" w14:textId="77777777" w:rsidR="00051D00" w:rsidRPr="00DC0756" w:rsidRDefault="00051D00" w:rsidP="00DC0756"/>
    <w:sectPr w:rsidR="00051D00" w:rsidRPr="00DC0756" w:rsidSect="003B5647">
      <w:headerReference w:type="default" r:id="rId6"/>
      <w:footerReference w:type="default" r:id="rId7"/>
      <w:pgSz w:w="11906" w:h="16838"/>
      <w:pgMar w:top="567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CE78B" w14:textId="77777777" w:rsidR="00667BC2" w:rsidRDefault="00667BC2" w:rsidP="003B5647">
      <w:r>
        <w:separator/>
      </w:r>
    </w:p>
  </w:endnote>
  <w:endnote w:type="continuationSeparator" w:id="0">
    <w:p w14:paraId="77AFDC21" w14:textId="77777777" w:rsidR="00667BC2" w:rsidRDefault="00667BC2" w:rsidP="003B5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45256" w14:textId="77777777" w:rsidR="003B5647" w:rsidRDefault="003B5647" w:rsidP="003B5647">
    <w:pPr>
      <w:pStyle w:val="Rodap"/>
      <w:jc w:val="center"/>
      <w:rPr>
        <w:rFonts w:ascii="Arial" w:hAnsi="Arial" w:cs="Arial"/>
        <w:sz w:val="18"/>
        <w:szCs w:val="18"/>
      </w:rPr>
    </w:pPr>
    <w:bookmarkStart w:id="0" w:name="_Hlk203743798"/>
    <w:bookmarkStart w:id="1" w:name="_Hlk203743809"/>
    <w:bookmarkStart w:id="2" w:name="_Hlk203743810"/>
    <w:r>
      <w:rPr>
        <w:rFonts w:ascii="Arial" w:hAnsi="Arial" w:cs="Arial"/>
        <w:sz w:val="18"/>
        <w:szCs w:val="18"/>
      </w:rPr>
      <w:t>Avenida Ayrão – nº 671 – Bairro: Centro – CEP: 69.025-005 – Manaus – Amazonas</w:t>
    </w:r>
    <w:bookmarkEnd w:id="0"/>
  </w:p>
  <w:p w14:paraId="68B197D1" w14:textId="3C7AB27B" w:rsidR="003B5647" w:rsidRPr="003B5647" w:rsidRDefault="003B5647" w:rsidP="003B5647">
    <w:pPr>
      <w:pStyle w:val="Rodap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E-mail: pss@crq14.org.br – site: www.crq14.org.br – tel.: 92 3071-7713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BF4C7" w14:textId="77777777" w:rsidR="00667BC2" w:rsidRDefault="00667BC2" w:rsidP="003B5647">
      <w:r>
        <w:separator/>
      </w:r>
    </w:p>
  </w:footnote>
  <w:footnote w:type="continuationSeparator" w:id="0">
    <w:p w14:paraId="7AD94483" w14:textId="77777777" w:rsidR="00667BC2" w:rsidRDefault="00667BC2" w:rsidP="003B56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2820E" w14:textId="0E940715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705C3FC8" wp14:editId="1D6D0662">
          <wp:simplePos x="0" y="0"/>
          <wp:positionH relativeFrom="margin">
            <wp:posOffset>2702030</wp:posOffset>
          </wp:positionH>
          <wp:positionV relativeFrom="margin">
            <wp:posOffset>-1413674</wp:posOffset>
          </wp:positionV>
          <wp:extent cx="702310" cy="731520"/>
          <wp:effectExtent l="0" t="0" r="2540" b="0"/>
          <wp:wrapNone/>
          <wp:docPr id="22142739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1427392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231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741B78" w14:textId="77777777" w:rsidR="003B5647" w:rsidRPr="00D332EE" w:rsidRDefault="003B5647" w:rsidP="003B5647">
    <w:pPr>
      <w:pStyle w:val="Cabealho"/>
      <w:ind w:left="-567"/>
      <w:jc w:val="center"/>
      <w:rPr>
        <w:rFonts w:ascii="Arial" w:hAnsi="Arial" w:cs="Arial"/>
        <w:sz w:val="4"/>
        <w:szCs w:val="4"/>
      </w:rPr>
    </w:pPr>
  </w:p>
  <w:p w14:paraId="654E8FE7" w14:textId="7A7FA96F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</w:p>
  <w:p w14:paraId="11F36B6F" w14:textId="35CCE0A4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</w:p>
  <w:p w14:paraId="426D44FC" w14:textId="77777777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</w:p>
  <w:p w14:paraId="74FC5235" w14:textId="77777777" w:rsidR="003B5647" w:rsidRPr="00D332EE" w:rsidRDefault="003B5647" w:rsidP="003B5647">
    <w:pPr>
      <w:pStyle w:val="Cabealho"/>
      <w:ind w:left="-567"/>
      <w:jc w:val="center"/>
      <w:rPr>
        <w:rFonts w:ascii="Arial" w:hAnsi="Arial" w:cs="Arial"/>
        <w:bCs/>
        <w:sz w:val="12"/>
        <w:szCs w:val="12"/>
        <w:lang w:val="en-US"/>
      </w:rPr>
    </w:pPr>
  </w:p>
  <w:p w14:paraId="0EEAB338" w14:textId="37FDD72C" w:rsidR="003B5647" w:rsidRPr="00D332EE" w:rsidRDefault="003B5647" w:rsidP="003B5647">
    <w:pPr>
      <w:pStyle w:val="Cabealho"/>
      <w:ind w:left="-567" w:right="-568"/>
      <w:jc w:val="center"/>
      <w:rPr>
        <w:b/>
        <w:sz w:val="22"/>
        <w:szCs w:val="22"/>
      </w:rPr>
    </w:pPr>
    <w:r w:rsidRPr="00D332EE">
      <w:rPr>
        <w:bCs/>
        <w:noProof/>
        <w:lang w:val="en-US"/>
      </w:rPr>
      <w:pict w14:anchorId="1E07C3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14455" o:spid="_x0000_s1025" type="#_x0000_t75" style="position:absolute;left:0;text-align:left;margin-left:0;margin-top:0;width:468.25pt;height:461.75pt;z-index:-251657216;mso-position-horizontal:center;mso-position-horizontal-relative:margin;mso-position-vertical:center;mso-position-vertical-relative:margin" o:allowincell="f">
          <v:imagedata r:id="rId2" o:title="LOGO CRQ" gain="19661f" blacklevel="22938f"/>
          <w10:wrap anchorx="margin" anchory="margin"/>
        </v:shape>
      </w:pict>
    </w:r>
    <w:r w:rsidRPr="00D332EE">
      <w:t xml:space="preserve"> SERVIÇO PÚBLICO FEDERAL</w:t>
    </w:r>
    <w:r w:rsidRPr="00D332EE">
      <w:br/>
    </w:r>
    <w:r w:rsidRPr="00D332EE">
      <w:rPr>
        <w:b/>
        <w:sz w:val="22"/>
        <w:szCs w:val="22"/>
      </w:rPr>
      <w:t>CONSELHO REGIONAL DE QUÍMICA da 14ª REGIÃO</w:t>
    </w:r>
  </w:p>
  <w:p w14:paraId="5CEA177A" w14:textId="6F83CCA8" w:rsidR="003B5647" w:rsidRPr="00D332EE" w:rsidRDefault="003B5647" w:rsidP="003B5647">
    <w:pPr>
      <w:pStyle w:val="Cabealho"/>
      <w:ind w:left="-567" w:right="-568"/>
      <w:jc w:val="center"/>
      <w:rPr>
        <w:rFonts w:ascii="Arial" w:hAnsi="Arial" w:cs="Arial"/>
        <w:bCs/>
        <w:sz w:val="18"/>
        <w:szCs w:val="18"/>
        <w:lang w:val="en-US"/>
      </w:rPr>
    </w:pPr>
    <w:r w:rsidRPr="00D332EE">
      <w:rPr>
        <w:sz w:val="18"/>
        <w:szCs w:val="18"/>
      </w:rPr>
      <w:t>Jurisdição: Amazonas, Acre, Rondônia e Roraima.</w:t>
    </w:r>
    <w:r w:rsidRPr="00D332EE">
      <w:rPr>
        <w:rFonts w:ascii="Arial" w:hAnsi="Arial" w:cs="Arial"/>
        <w:sz w:val="18"/>
        <w:szCs w:val="18"/>
      </w:rPr>
      <w:br/>
    </w:r>
    <w:r w:rsidRPr="00D332EE">
      <w:rPr>
        <w:rFonts w:ascii="Arial" w:hAnsi="Arial" w:cs="Arial"/>
        <w:bCs/>
        <w:sz w:val="18"/>
        <w:szCs w:val="18"/>
        <w:lang w:val="en-US"/>
      </w:rPr>
      <w:t xml:space="preserve">                                </w:t>
    </w:r>
  </w:p>
  <w:p w14:paraId="225D6BE3" w14:textId="480D9BA3" w:rsidR="003B5647" w:rsidRDefault="003B564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647"/>
    <w:rsid w:val="00051D00"/>
    <w:rsid w:val="000B1A3B"/>
    <w:rsid w:val="001E390F"/>
    <w:rsid w:val="003B5647"/>
    <w:rsid w:val="00667BC2"/>
    <w:rsid w:val="007762F2"/>
    <w:rsid w:val="00DC0756"/>
    <w:rsid w:val="00F9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054621"/>
  <w15:chartTrackingRefBased/>
  <w15:docId w15:val="{0122B773-C5A7-454B-90F0-6A18DF345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64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B56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B56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B564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B564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B564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B564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B564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B564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B564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B56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B56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B56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B564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B564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B564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B564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B564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B564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B56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3B5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B564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B5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B564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B564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B564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3B564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B56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B564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B5647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3B564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3B564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3B564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564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table" w:styleId="Tabelacomgrade">
    <w:name w:val="Table Grid"/>
    <w:basedOn w:val="Tabelanormal"/>
    <w:uiPriority w:val="39"/>
    <w:rsid w:val="000B1A3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587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Rodrigues Lucas</dc:creator>
  <cp:keywords/>
  <dc:description/>
  <cp:lastModifiedBy>Lucas Rodrigues Lucas</cp:lastModifiedBy>
  <cp:revision>2</cp:revision>
  <dcterms:created xsi:type="dcterms:W3CDTF">2025-07-21T20:39:00Z</dcterms:created>
  <dcterms:modified xsi:type="dcterms:W3CDTF">2025-07-21T20:39:00Z</dcterms:modified>
</cp:coreProperties>
</file>